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6DCC2" w14:textId="77777777" w:rsidR="005E1FB3" w:rsidRPr="00FD4081" w:rsidRDefault="005E1FB3" w:rsidP="005E1FB3">
      <w:pPr>
        <w:jc w:val="center"/>
        <w:rPr>
          <w:rFonts w:ascii="Verdana" w:hAnsi="Verdana"/>
          <w:b/>
          <w:sz w:val="20"/>
          <w:szCs w:val="20"/>
        </w:rPr>
      </w:pPr>
    </w:p>
    <w:p w14:paraId="619FC56F" w14:textId="586EE0B9" w:rsidR="005E1FB3" w:rsidRPr="005E1FB3" w:rsidRDefault="00A80CD4" w:rsidP="005E1FB3">
      <w:pPr>
        <w:jc w:val="center"/>
        <w:rPr>
          <w:rFonts w:ascii="Verdana" w:hAnsi="Verdana"/>
          <w:b/>
          <w:sz w:val="20"/>
          <w:szCs w:val="20"/>
          <w:lang w:val="de-DE"/>
        </w:rPr>
      </w:pPr>
      <w:r>
        <w:rPr>
          <w:rFonts w:ascii="Verdana" w:hAnsi="Verdana"/>
          <w:b/>
          <w:bCs/>
          <w:sz w:val="20"/>
          <w:szCs w:val="20"/>
          <w:lang w:val="de-DE"/>
        </w:rPr>
        <w:t>PRIVACY STATEMENT</w:t>
      </w:r>
      <w:r w:rsidR="005E1FB3" w:rsidRPr="005E1FB3">
        <w:rPr>
          <w:rFonts w:ascii="Verdana" w:hAnsi="Verdana"/>
          <w:b/>
          <w:bCs/>
          <w:sz w:val="20"/>
          <w:szCs w:val="20"/>
          <w:lang w:val="de-DE"/>
        </w:rPr>
        <w:t xml:space="preserve"> COULISSE</w:t>
      </w:r>
    </w:p>
    <w:p w14:paraId="49660DB0" w14:textId="77777777" w:rsidR="005E1FB3" w:rsidRPr="005E1FB3" w:rsidRDefault="005E1FB3" w:rsidP="005E1FB3">
      <w:pPr>
        <w:jc w:val="center"/>
        <w:rPr>
          <w:rFonts w:ascii="Verdana" w:hAnsi="Verdana"/>
          <w:b/>
          <w:bCs/>
          <w:sz w:val="20"/>
          <w:szCs w:val="20"/>
          <w:lang w:val="de-DE"/>
        </w:rPr>
      </w:pPr>
    </w:p>
    <w:p w14:paraId="6C2BDD67" w14:textId="4890DB2E" w:rsidR="00A80CD4" w:rsidRPr="00A80CD4" w:rsidRDefault="00A80CD4" w:rsidP="6E2317B1">
      <w:pPr>
        <w:rPr>
          <w:rFonts w:ascii="Verdana" w:hAnsi="Verdana"/>
          <w:i/>
          <w:iCs/>
          <w:sz w:val="20"/>
          <w:szCs w:val="20"/>
          <w:lang w:val="en-US"/>
        </w:rPr>
      </w:pPr>
      <w:r w:rsidRPr="6E2317B1">
        <w:rPr>
          <w:rFonts w:ascii="Verdana" w:hAnsi="Verdana"/>
          <w:i/>
          <w:iCs/>
          <w:sz w:val="20"/>
          <w:szCs w:val="20"/>
          <w:lang w:val="en-US"/>
        </w:rPr>
        <w:t xml:space="preserve">When you visit our website, we (Coulisse B.V.) process your personal data, for example through the use of cookies or because you fill in the contact form on the website. “Personal data" means all information about natural persons. This includes information such as names, telephone numbers, addresses and e-mail addresses, but also IP addresses and visitor behaviour. We want to inform you clearly about how we process your personal data and how we protect your privacy. In this </w:t>
      </w:r>
      <w:r w:rsidR="154F9BE0" w:rsidRPr="6E2317B1">
        <w:rPr>
          <w:rFonts w:ascii="Verdana" w:hAnsi="Verdana"/>
          <w:i/>
          <w:iCs/>
          <w:sz w:val="20"/>
          <w:szCs w:val="20"/>
          <w:lang w:val="en-US"/>
        </w:rPr>
        <w:t>P</w:t>
      </w:r>
      <w:r w:rsidRPr="6E2317B1">
        <w:rPr>
          <w:rFonts w:ascii="Verdana" w:hAnsi="Verdana"/>
          <w:i/>
          <w:iCs/>
          <w:sz w:val="20"/>
          <w:szCs w:val="20"/>
          <w:lang w:val="en-US"/>
        </w:rPr>
        <w:t xml:space="preserve">rivacy </w:t>
      </w:r>
      <w:r w:rsidR="62AEB15D" w:rsidRPr="6E2317B1">
        <w:rPr>
          <w:rFonts w:ascii="Verdana" w:hAnsi="Verdana"/>
          <w:i/>
          <w:iCs/>
          <w:sz w:val="20"/>
          <w:szCs w:val="20"/>
          <w:lang w:val="en-US"/>
        </w:rPr>
        <w:t>S</w:t>
      </w:r>
      <w:r w:rsidRPr="6E2317B1">
        <w:rPr>
          <w:rFonts w:ascii="Verdana" w:hAnsi="Verdana"/>
          <w:i/>
          <w:iCs/>
          <w:sz w:val="20"/>
          <w:szCs w:val="20"/>
          <w:lang w:val="en-US"/>
        </w:rPr>
        <w:t xml:space="preserve">tatement, we explain, among other things, the purposes for which we process your personal data in this context, the legal basis on which this is </w:t>
      </w:r>
      <w:bookmarkStart w:id="0" w:name="_Int_ZCleolAN"/>
      <w:r w:rsidRPr="6E2317B1">
        <w:rPr>
          <w:rFonts w:ascii="Verdana" w:hAnsi="Verdana"/>
          <w:i/>
          <w:iCs/>
          <w:sz w:val="20"/>
          <w:szCs w:val="20"/>
          <w:lang w:val="en-US"/>
        </w:rPr>
        <w:t>done</w:t>
      </w:r>
      <w:bookmarkEnd w:id="0"/>
      <w:r w:rsidRPr="6E2317B1">
        <w:rPr>
          <w:rFonts w:ascii="Verdana" w:hAnsi="Verdana"/>
          <w:i/>
          <w:iCs/>
          <w:sz w:val="20"/>
          <w:szCs w:val="20"/>
          <w:lang w:val="en-US"/>
        </w:rPr>
        <w:t xml:space="preserve"> and the rights you have under the General Data Protection Regulation (GDPR).</w:t>
      </w:r>
    </w:p>
    <w:p w14:paraId="446A10D8" w14:textId="2FC50D45" w:rsidR="00A80CD4" w:rsidRPr="00A80CD4" w:rsidRDefault="00A80CD4" w:rsidP="6E2317B1">
      <w:pPr>
        <w:rPr>
          <w:rFonts w:ascii="Verdana" w:hAnsi="Verdana"/>
          <w:i/>
          <w:iCs/>
          <w:sz w:val="20"/>
          <w:szCs w:val="20"/>
          <w:lang w:val="en-US"/>
        </w:rPr>
      </w:pPr>
      <w:r w:rsidRPr="6E2317B1">
        <w:rPr>
          <w:rFonts w:ascii="Verdana" w:hAnsi="Verdana"/>
          <w:i/>
          <w:iCs/>
          <w:sz w:val="20"/>
          <w:szCs w:val="20"/>
          <w:lang w:val="en-US"/>
        </w:rPr>
        <w:t xml:space="preserve">This </w:t>
      </w:r>
      <w:r w:rsidR="3293C46F" w:rsidRPr="6E2317B1">
        <w:rPr>
          <w:rFonts w:ascii="Verdana" w:hAnsi="Verdana"/>
          <w:i/>
          <w:iCs/>
          <w:sz w:val="20"/>
          <w:szCs w:val="20"/>
          <w:lang w:val="en-US"/>
        </w:rPr>
        <w:t>Privacy Statement</w:t>
      </w:r>
      <w:r w:rsidRPr="6E2317B1">
        <w:rPr>
          <w:rFonts w:ascii="Verdana" w:hAnsi="Verdana"/>
          <w:i/>
          <w:iCs/>
          <w:sz w:val="20"/>
          <w:szCs w:val="20"/>
          <w:lang w:val="en-US"/>
        </w:rPr>
        <w:t xml:space="preserve"> was last amended on</w:t>
      </w:r>
      <w:r w:rsidR="7AE4E3EC" w:rsidRPr="6E2317B1">
        <w:rPr>
          <w:rFonts w:ascii="Verdana" w:hAnsi="Verdana"/>
          <w:i/>
          <w:iCs/>
          <w:sz w:val="20"/>
          <w:szCs w:val="20"/>
          <w:lang w:val="en-US"/>
        </w:rPr>
        <w:t xml:space="preserve"> </w:t>
      </w:r>
      <w:r w:rsidR="1AE2B4B3" w:rsidRPr="6E2317B1">
        <w:rPr>
          <w:rFonts w:ascii="Verdana" w:hAnsi="Verdana"/>
          <w:i/>
          <w:iCs/>
          <w:sz w:val="20"/>
          <w:szCs w:val="20"/>
          <w:lang w:val="en-US"/>
        </w:rPr>
        <w:t xml:space="preserve">the </w:t>
      </w:r>
      <w:r w:rsidR="00D44B8A">
        <w:rPr>
          <w:rFonts w:ascii="Verdana" w:hAnsi="Verdana"/>
          <w:i/>
          <w:iCs/>
          <w:sz w:val="20"/>
          <w:szCs w:val="20"/>
          <w:u w:val="single"/>
          <w:lang w:val="en-US"/>
        </w:rPr>
        <w:t>23rd</w:t>
      </w:r>
      <w:r w:rsidR="439E8CC4" w:rsidRPr="6E2317B1">
        <w:rPr>
          <w:rFonts w:ascii="Verdana" w:hAnsi="Verdana"/>
          <w:i/>
          <w:iCs/>
          <w:sz w:val="20"/>
          <w:szCs w:val="20"/>
          <w:u w:val="single"/>
          <w:lang w:val="en-US"/>
        </w:rPr>
        <w:t xml:space="preserve"> of July 2025</w:t>
      </w:r>
      <w:r w:rsidR="1AE2B4B3" w:rsidRPr="6E2317B1">
        <w:rPr>
          <w:rFonts w:ascii="Verdana" w:hAnsi="Verdana"/>
          <w:i/>
          <w:iCs/>
          <w:sz w:val="20"/>
          <w:szCs w:val="20"/>
          <w:lang w:val="en-US"/>
        </w:rPr>
        <w:t>.</w:t>
      </w:r>
    </w:p>
    <w:p w14:paraId="660C7311" w14:textId="77777777" w:rsidR="00D44B8A" w:rsidRDefault="00D44B8A" w:rsidP="6E2317B1">
      <w:pPr>
        <w:rPr>
          <w:rFonts w:ascii="Verdana" w:hAnsi="Verdana"/>
          <w:b/>
          <w:bCs/>
          <w:sz w:val="20"/>
          <w:szCs w:val="20"/>
          <w:lang w:val="en-US"/>
        </w:rPr>
      </w:pPr>
    </w:p>
    <w:p w14:paraId="27CE5B14" w14:textId="37C6F0B0" w:rsidR="00A70E95" w:rsidRPr="00A70E95" w:rsidRDefault="00A70E95" w:rsidP="6E2317B1">
      <w:pPr>
        <w:rPr>
          <w:rFonts w:ascii="Verdana" w:hAnsi="Verdana"/>
          <w:b/>
          <w:bCs/>
          <w:sz w:val="20"/>
          <w:szCs w:val="20"/>
          <w:lang w:val="en-US"/>
        </w:rPr>
      </w:pPr>
      <w:r w:rsidRPr="6E2317B1">
        <w:rPr>
          <w:rFonts w:ascii="Verdana" w:hAnsi="Verdana"/>
          <w:b/>
          <w:bCs/>
          <w:sz w:val="20"/>
          <w:szCs w:val="20"/>
          <w:lang w:val="en-US"/>
        </w:rPr>
        <w:t>Types of personal data</w:t>
      </w:r>
    </w:p>
    <w:p w14:paraId="3288D526" w14:textId="7B98E944" w:rsidR="00A70E95" w:rsidRPr="00A70E95" w:rsidRDefault="00A70E95" w:rsidP="6E2317B1">
      <w:pPr>
        <w:rPr>
          <w:rFonts w:ascii="Verdana" w:hAnsi="Verdana"/>
          <w:sz w:val="20"/>
          <w:szCs w:val="20"/>
          <w:lang w:val="en-US"/>
        </w:rPr>
      </w:pPr>
      <w:r w:rsidRPr="6E2317B1">
        <w:rPr>
          <w:rFonts w:ascii="Verdana" w:hAnsi="Verdana"/>
          <w:sz w:val="20"/>
          <w:szCs w:val="20"/>
          <w:lang w:val="en-US"/>
        </w:rPr>
        <w:t xml:space="preserve">We process the personal data you provide to us, for example when you sign up for our newsletter or contact us. We also process certain personal data through the use of cookies and similar technologies. For more information about the processing of personal data in this context, </w:t>
      </w:r>
      <w:r w:rsidR="00D44B8A">
        <w:rPr>
          <w:rFonts w:ascii="Verdana" w:hAnsi="Verdana"/>
          <w:sz w:val="20"/>
          <w:szCs w:val="20"/>
          <w:lang w:val="en-US"/>
        </w:rPr>
        <w:t>we refer you to</w:t>
      </w:r>
      <w:r w:rsidRPr="6E2317B1">
        <w:rPr>
          <w:rFonts w:ascii="Verdana" w:hAnsi="Verdana"/>
          <w:sz w:val="20"/>
          <w:szCs w:val="20"/>
          <w:lang w:val="en-US"/>
        </w:rPr>
        <w:t xml:space="preserve"> our Cookie Policy.</w:t>
      </w:r>
    </w:p>
    <w:p w14:paraId="68287ED6" w14:textId="2F457F9B" w:rsidR="005E1FB3" w:rsidRDefault="00A70E95" w:rsidP="49F7EA22">
      <w:pPr>
        <w:rPr>
          <w:rFonts w:ascii="Verdana" w:hAnsi="Verdana"/>
          <w:sz w:val="20"/>
          <w:szCs w:val="20"/>
          <w:lang w:val="en-US"/>
        </w:rPr>
      </w:pPr>
      <w:r w:rsidRPr="6E2317B1">
        <w:rPr>
          <w:rFonts w:ascii="Verdana" w:hAnsi="Verdana"/>
          <w:sz w:val="20"/>
          <w:szCs w:val="20"/>
          <w:lang w:val="en-US"/>
        </w:rPr>
        <w:t xml:space="preserve">Where reference is made in this </w:t>
      </w:r>
      <w:r w:rsidR="6B2D4A73" w:rsidRPr="6E2317B1">
        <w:rPr>
          <w:rFonts w:ascii="Verdana" w:hAnsi="Verdana"/>
          <w:sz w:val="20"/>
          <w:szCs w:val="20"/>
          <w:lang w:val="en-US"/>
        </w:rPr>
        <w:t>P</w:t>
      </w:r>
      <w:r w:rsidRPr="6E2317B1">
        <w:rPr>
          <w:rFonts w:ascii="Verdana" w:hAnsi="Verdana"/>
          <w:sz w:val="20"/>
          <w:szCs w:val="20"/>
          <w:lang w:val="en-US"/>
        </w:rPr>
        <w:t xml:space="preserve">rivacy </w:t>
      </w:r>
      <w:r w:rsidR="1445248F" w:rsidRPr="6E2317B1">
        <w:rPr>
          <w:rFonts w:ascii="Verdana" w:hAnsi="Verdana"/>
          <w:sz w:val="20"/>
          <w:szCs w:val="20"/>
          <w:lang w:val="en-US"/>
        </w:rPr>
        <w:t>S</w:t>
      </w:r>
      <w:r w:rsidRPr="6E2317B1">
        <w:rPr>
          <w:rFonts w:ascii="Verdana" w:hAnsi="Verdana"/>
          <w:sz w:val="20"/>
          <w:szCs w:val="20"/>
          <w:lang w:val="en-US"/>
        </w:rPr>
        <w:t>tatement to processing by us, this may also mean processing by processors or other recipients engaged by us.</w:t>
      </w:r>
    </w:p>
    <w:p w14:paraId="77B6A080" w14:textId="3439DE39" w:rsidR="007A3A5E" w:rsidRPr="007A3A5E" w:rsidRDefault="007A3A5E" w:rsidP="6E2317B1">
      <w:pPr>
        <w:rPr>
          <w:rFonts w:ascii="Verdana" w:hAnsi="Verdana"/>
          <w:b/>
          <w:bCs/>
          <w:sz w:val="20"/>
          <w:szCs w:val="20"/>
          <w:lang w:val="en-US"/>
        </w:rPr>
      </w:pPr>
      <w:r w:rsidRPr="6E2317B1">
        <w:rPr>
          <w:rFonts w:ascii="Verdana" w:hAnsi="Verdana"/>
          <w:b/>
          <w:bCs/>
          <w:sz w:val="20"/>
          <w:szCs w:val="20"/>
          <w:lang w:val="en-US"/>
        </w:rPr>
        <w:t>Purpose of processing</w:t>
      </w:r>
    </w:p>
    <w:p w14:paraId="76EFB99D" w14:textId="23C52A76" w:rsidR="00A70E95" w:rsidRDefault="007A3A5E" w:rsidP="007A3A5E">
      <w:pPr>
        <w:rPr>
          <w:rFonts w:ascii="Verdana" w:hAnsi="Verdana"/>
          <w:bCs/>
          <w:sz w:val="20"/>
          <w:szCs w:val="20"/>
          <w:lang w:val="en-US"/>
        </w:rPr>
      </w:pPr>
      <w:r w:rsidRPr="007A3A5E">
        <w:rPr>
          <w:rFonts w:ascii="Verdana" w:hAnsi="Verdana"/>
          <w:bCs/>
          <w:sz w:val="20"/>
          <w:szCs w:val="20"/>
          <w:lang w:val="en-US"/>
        </w:rPr>
        <w:t>We only process your personal data if and to the extent necessary for our (legitimate) purposes. In this context, we process your personal data for the following purposes:</w:t>
      </w:r>
    </w:p>
    <w:p w14:paraId="18C964FE" w14:textId="77777777" w:rsidR="007A3A5E" w:rsidRPr="007A3A5E" w:rsidRDefault="007A3A5E" w:rsidP="007A3A5E">
      <w:pPr>
        <w:pStyle w:val="Lijstalinea"/>
        <w:numPr>
          <w:ilvl w:val="0"/>
          <w:numId w:val="1"/>
        </w:numPr>
        <w:rPr>
          <w:rFonts w:ascii="Verdana" w:hAnsi="Verdana"/>
          <w:bCs/>
          <w:sz w:val="20"/>
          <w:szCs w:val="20"/>
          <w:lang w:val="en-US"/>
        </w:rPr>
      </w:pPr>
      <w:r w:rsidRPr="007A3A5E">
        <w:rPr>
          <w:rFonts w:ascii="Verdana" w:hAnsi="Verdana"/>
          <w:bCs/>
          <w:sz w:val="20"/>
          <w:szCs w:val="20"/>
          <w:lang w:val="en-US"/>
        </w:rPr>
        <w:t>Receipt and processing of completed service or contact forms and/or other contact requests;</w:t>
      </w:r>
    </w:p>
    <w:p w14:paraId="013411AF" w14:textId="16779414" w:rsidR="007A3A5E" w:rsidRPr="007A3A5E" w:rsidRDefault="007A3A5E" w:rsidP="007A3A5E">
      <w:pPr>
        <w:pStyle w:val="Lijstalinea"/>
        <w:numPr>
          <w:ilvl w:val="0"/>
          <w:numId w:val="1"/>
        </w:numPr>
        <w:rPr>
          <w:rFonts w:ascii="Verdana" w:hAnsi="Verdana"/>
          <w:bCs/>
          <w:sz w:val="20"/>
          <w:szCs w:val="20"/>
          <w:lang w:val="en-US"/>
        </w:rPr>
      </w:pPr>
      <w:r>
        <w:rPr>
          <w:rFonts w:ascii="Verdana" w:hAnsi="Verdana"/>
          <w:bCs/>
          <w:sz w:val="20"/>
          <w:szCs w:val="20"/>
          <w:lang w:val="en-US"/>
        </w:rPr>
        <w:t>P</w:t>
      </w:r>
      <w:r w:rsidRPr="007A3A5E">
        <w:rPr>
          <w:rFonts w:ascii="Verdana" w:hAnsi="Verdana"/>
          <w:bCs/>
          <w:sz w:val="20"/>
          <w:szCs w:val="20"/>
          <w:lang w:val="en-US"/>
        </w:rPr>
        <w:t>rocessing your subscription to our newsletter;</w:t>
      </w:r>
    </w:p>
    <w:p w14:paraId="45971CE6" w14:textId="206F7AA8" w:rsidR="007A3A5E" w:rsidRPr="007A3A5E" w:rsidRDefault="007A3A5E" w:rsidP="007A3A5E">
      <w:pPr>
        <w:pStyle w:val="Lijstalinea"/>
        <w:numPr>
          <w:ilvl w:val="0"/>
          <w:numId w:val="1"/>
        </w:numPr>
        <w:rPr>
          <w:rFonts w:ascii="Verdana" w:hAnsi="Verdana"/>
          <w:bCs/>
          <w:sz w:val="20"/>
          <w:szCs w:val="20"/>
          <w:lang w:val="en-US"/>
        </w:rPr>
      </w:pPr>
      <w:r>
        <w:rPr>
          <w:rFonts w:ascii="Verdana" w:hAnsi="Verdana"/>
          <w:bCs/>
          <w:sz w:val="20"/>
          <w:szCs w:val="20"/>
          <w:lang w:val="en-US"/>
        </w:rPr>
        <w:t>S</w:t>
      </w:r>
      <w:r w:rsidRPr="007A3A5E">
        <w:rPr>
          <w:rFonts w:ascii="Verdana" w:hAnsi="Verdana"/>
          <w:bCs/>
          <w:sz w:val="20"/>
          <w:szCs w:val="20"/>
          <w:lang w:val="en-US"/>
        </w:rPr>
        <w:t xml:space="preserve">ending out our newsletter; </w:t>
      </w:r>
    </w:p>
    <w:p w14:paraId="513C717B" w14:textId="6605857E" w:rsidR="007A3A5E" w:rsidRPr="007A3A5E" w:rsidRDefault="007A3A5E" w:rsidP="007A3A5E">
      <w:pPr>
        <w:pStyle w:val="Lijstalinea"/>
        <w:numPr>
          <w:ilvl w:val="0"/>
          <w:numId w:val="1"/>
        </w:numPr>
        <w:rPr>
          <w:rFonts w:ascii="Verdana" w:hAnsi="Verdana"/>
          <w:bCs/>
          <w:sz w:val="20"/>
          <w:szCs w:val="20"/>
          <w:lang w:val="en-US"/>
        </w:rPr>
      </w:pPr>
      <w:r>
        <w:rPr>
          <w:rFonts w:ascii="Verdana" w:hAnsi="Verdana"/>
          <w:bCs/>
          <w:sz w:val="20"/>
          <w:szCs w:val="20"/>
          <w:lang w:val="en-US"/>
        </w:rPr>
        <w:t>R</w:t>
      </w:r>
      <w:r w:rsidRPr="007A3A5E">
        <w:rPr>
          <w:rFonts w:ascii="Verdana" w:hAnsi="Verdana"/>
          <w:bCs/>
          <w:sz w:val="20"/>
          <w:szCs w:val="20"/>
          <w:lang w:val="en-US"/>
        </w:rPr>
        <w:t>ecruitment and selection of new employees;</w:t>
      </w:r>
    </w:p>
    <w:p w14:paraId="16DA5D65" w14:textId="196E7599" w:rsidR="007A3A5E" w:rsidRPr="007A3A5E" w:rsidRDefault="007A3A5E" w:rsidP="007A3A5E">
      <w:pPr>
        <w:pStyle w:val="Lijstalinea"/>
        <w:numPr>
          <w:ilvl w:val="0"/>
          <w:numId w:val="1"/>
        </w:numPr>
        <w:rPr>
          <w:rFonts w:ascii="Verdana" w:hAnsi="Verdana"/>
          <w:bCs/>
          <w:sz w:val="20"/>
          <w:szCs w:val="20"/>
          <w:lang w:val="en-US"/>
        </w:rPr>
      </w:pPr>
      <w:r>
        <w:rPr>
          <w:rFonts w:ascii="Verdana" w:hAnsi="Verdana"/>
          <w:bCs/>
          <w:sz w:val="20"/>
          <w:szCs w:val="20"/>
          <w:lang w:val="en-US"/>
        </w:rPr>
        <w:t>M</w:t>
      </w:r>
      <w:r w:rsidRPr="007A3A5E">
        <w:rPr>
          <w:rFonts w:ascii="Verdana" w:hAnsi="Verdana"/>
          <w:bCs/>
          <w:sz w:val="20"/>
          <w:szCs w:val="20"/>
          <w:lang w:val="en-US"/>
        </w:rPr>
        <w:t>arketing purposes, namely:</w:t>
      </w:r>
    </w:p>
    <w:p w14:paraId="523D99C6" w14:textId="26BA6FA4" w:rsidR="007A3A5E" w:rsidRPr="007A3A5E" w:rsidRDefault="00D44B8A" w:rsidP="007A3A5E">
      <w:pPr>
        <w:pStyle w:val="Lijstalinea"/>
        <w:numPr>
          <w:ilvl w:val="1"/>
          <w:numId w:val="1"/>
        </w:numPr>
        <w:rPr>
          <w:rFonts w:ascii="Verdana" w:hAnsi="Verdana"/>
          <w:bCs/>
          <w:sz w:val="20"/>
          <w:szCs w:val="20"/>
          <w:lang w:val="en-US"/>
        </w:rPr>
      </w:pPr>
      <w:r w:rsidRPr="007A3A5E">
        <w:rPr>
          <w:rFonts w:ascii="Verdana" w:hAnsi="Verdana"/>
          <w:bCs/>
          <w:sz w:val="20"/>
          <w:szCs w:val="20"/>
          <w:lang w:val="en-US"/>
        </w:rPr>
        <w:t>Personalizing</w:t>
      </w:r>
      <w:r w:rsidR="007A3A5E" w:rsidRPr="007A3A5E">
        <w:rPr>
          <w:rFonts w:ascii="Verdana" w:hAnsi="Verdana"/>
          <w:bCs/>
          <w:sz w:val="20"/>
          <w:szCs w:val="20"/>
          <w:lang w:val="en-US"/>
        </w:rPr>
        <w:t xml:space="preserve"> advertising based on your interests, visiting behaviour and geolocation; </w:t>
      </w:r>
    </w:p>
    <w:p w14:paraId="20410F9B" w14:textId="2E21DC1E" w:rsidR="007A3A5E" w:rsidRPr="007A3A5E" w:rsidRDefault="007A3A5E" w:rsidP="007A3A5E">
      <w:pPr>
        <w:pStyle w:val="Lijstalinea"/>
        <w:numPr>
          <w:ilvl w:val="1"/>
          <w:numId w:val="1"/>
        </w:numPr>
        <w:rPr>
          <w:rFonts w:ascii="Verdana" w:hAnsi="Verdana"/>
          <w:bCs/>
          <w:sz w:val="20"/>
          <w:szCs w:val="20"/>
          <w:lang w:val="en-US"/>
        </w:rPr>
      </w:pPr>
      <w:r w:rsidRPr="007A3A5E">
        <w:rPr>
          <w:rFonts w:ascii="Verdana" w:hAnsi="Verdana"/>
          <w:bCs/>
          <w:sz w:val="20"/>
          <w:szCs w:val="20"/>
          <w:lang w:val="en-US"/>
        </w:rPr>
        <w:t>The analysis of your product preferences;</w:t>
      </w:r>
    </w:p>
    <w:p w14:paraId="7B007C81" w14:textId="159D1311" w:rsidR="007A3A5E" w:rsidRPr="007A3A5E" w:rsidRDefault="007A3A5E" w:rsidP="007A3A5E">
      <w:pPr>
        <w:pStyle w:val="Lijstalinea"/>
        <w:numPr>
          <w:ilvl w:val="1"/>
          <w:numId w:val="1"/>
        </w:numPr>
        <w:rPr>
          <w:rFonts w:ascii="Verdana" w:hAnsi="Verdana"/>
          <w:bCs/>
          <w:sz w:val="20"/>
          <w:szCs w:val="20"/>
          <w:lang w:val="en-US"/>
        </w:rPr>
      </w:pPr>
      <w:r w:rsidRPr="007A3A5E">
        <w:rPr>
          <w:rFonts w:ascii="Verdana" w:hAnsi="Verdana"/>
          <w:bCs/>
          <w:sz w:val="20"/>
          <w:szCs w:val="20"/>
          <w:lang w:val="en-US"/>
        </w:rPr>
        <w:t>The adaptation of the content of the website to your interests;</w:t>
      </w:r>
    </w:p>
    <w:p w14:paraId="5CB560D7" w14:textId="2010ECB0" w:rsidR="007A3A5E" w:rsidRPr="007A3A5E" w:rsidRDefault="007A3A5E" w:rsidP="007A3A5E">
      <w:pPr>
        <w:pStyle w:val="Lijstalinea"/>
        <w:numPr>
          <w:ilvl w:val="1"/>
          <w:numId w:val="1"/>
        </w:numPr>
        <w:rPr>
          <w:rFonts w:ascii="Verdana" w:hAnsi="Verdana"/>
          <w:bCs/>
          <w:sz w:val="20"/>
          <w:szCs w:val="20"/>
          <w:lang w:val="en-US"/>
        </w:rPr>
      </w:pPr>
      <w:r w:rsidRPr="007A3A5E">
        <w:rPr>
          <w:rFonts w:ascii="Verdana" w:hAnsi="Verdana"/>
          <w:bCs/>
          <w:sz w:val="20"/>
          <w:szCs w:val="20"/>
          <w:lang w:val="en-US"/>
        </w:rPr>
        <w:t>The compilation of aggregate statistics, e.g. on the effectiveness of online advertising campaigns;</w:t>
      </w:r>
    </w:p>
    <w:p w14:paraId="3550FB3D" w14:textId="49B72E3E" w:rsidR="007A3A5E" w:rsidRPr="007A3A5E" w:rsidRDefault="007A3A5E" w:rsidP="007A3A5E">
      <w:pPr>
        <w:pStyle w:val="Lijstalinea"/>
        <w:numPr>
          <w:ilvl w:val="1"/>
          <w:numId w:val="1"/>
        </w:numPr>
        <w:rPr>
          <w:rFonts w:ascii="Verdana" w:hAnsi="Verdana"/>
          <w:bCs/>
          <w:sz w:val="20"/>
          <w:szCs w:val="20"/>
          <w:lang w:val="en-US"/>
        </w:rPr>
      </w:pPr>
      <w:r w:rsidRPr="007A3A5E">
        <w:rPr>
          <w:rFonts w:ascii="Verdana" w:hAnsi="Verdana"/>
          <w:bCs/>
          <w:sz w:val="20"/>
          <w:szCs w:val="20"/>
          <w:lang w:val="en-US"/>
        </w:rPr>
        <w:t>Creating "customer profiles" based on individual interests;</w:t>
      </w:r>
    </w:p>
    <w:p w14:paraId="7EC3128C" w14:textId="0DA99E0D" w:rsidR="007A3A5E" w:rsidRPr="007A3A5E" w:rsidRDefault="007A3A5E" w:rsidP="007A3A5E">
      <w:pPr>
        <w:pStyle w:val="Lijstalinea"/>
        <w:numPr>
          <w:ilvl w:val="0"/>
          <w:numId w:val="1"/>
        </w:numPr>
        <w:rPr>
          <w:rFonts w:ascii="Verdana" w:hAnsi="Verdana"/>
          <w:bCs/>
          <w:sz w:val="20"/>
          <w:szCs w:val="20"/>
          <w:lang w:val="en-US"/>
        </w:rPr>
      </w:pPr>
      <w:r>
        <w:rPr>
          <w:rFonts w:ascii="Verdana" w:hAnsi="Verdana"/>
          <w:bCs/>
          <w:sz w:val="20"/>
          <w:szCs w:val="20"/>
          <w:lang w:val="en-US"/>
        </w:rPr>
        <w:t>H</w:t>
      </w:r>
      <w:r w:rsidRPr="007A3A5E">
        <w:rPr>
          <w:rFonts w:ascii="Verdana" w:hAnsi="Verdana"/>
          <w:bCs/>
          <w:sz w:val="20"/>
          <w:szCs w:val="20"/>
          <w:lang w:val="en-US"/>
        </w:rPr>
        <w:t>andling of any complaints;</w:t>
      </w:r>
    </w:p>
    <w:p w14:paraId="1CAB7854" w14:textId="743F36C7" w:rsidR="007A3A5E" w:rsidRPr="007A3A5E" w:rsidRDefault="007A3A5E" w:rsidP="007A3A5E">
      <w:pPr>
        <w:pStyle w:val="Lijstalinea"/>
        <w:numPr>
          <w:ilvl w:val="0"/>
          <w:numId w:val="1"/>
        </w:numPr>
        <w:rPr>
          <w:rFonts w:ascii="Verdana" w:hAnsi="Verdana"/>
          <w:bCs/>
          <w:sz w:val="20"/>
          <w:szCs w:val="20"/>
          <w:lang w:val="en-US"/>
        </w:rPr>
      </w:pPr>
      <w:r>
        <w:rPr>
          <w:rFonts w:ascii="Verdana" w:hAnsi="Verdana"/>
          <w:bCs/>
          <w:sz w:val="20"/>
          <w:szCs w:val="20"/>
          <w:lang w:val="en-US"/>
        </w:rPr>
        <w:t>H</w:t>
      </w:r>
      <w:r w:rsidRPr="007A3A5E">
        <w:rPr>
          <w:rFonts w:ascii="Verdana" w:hAnsi="Verdana"/>
          <w:bCs/>
          <w:sz w:val="20"/>
          <w:szCs w:val="20"/>
          <w:lang w:val="en-US"/>
        </w:rPr>
        <w:t xml:space="preserve">osting of the website; </w:t>
      </w:r>
    </w:p>
    <w:p w14:paraId="44FC6331" w14:textId="2A45FEE2" w:rsidR="005E1FB3" w:rsidRPr="007A3A5E" w:rsidRDefault="007A3A5E" w:rsidP="007A3A5E">
      <w:pPr>
        <w:pStyle w:val="Lijstalinea"/>
        <w:numPr>
          <w:ilvl w:val="0"/>
          <w:numId w:val="1"/>
        </w:numPr>
        <w:rPr>
          <w:rFonts w:ascii="Verdana" w:hAnsi="Verdana"/>
          <w:bCs/>
          <w:sz w:val="20"/>
          <w:szCs w:val="20"/>
          <w:lang w:val="en-US"/>
        </w:rPr>
      </w:pPr>
      <w:r>
        <w:rPr>
          <w:rFonts w:ascii="Verdana" w:hAnsi="Verdana"/>
          <w:bCs/>
          <w:sz w:val="20"/>
          <w:szCs w:val="20"/>
          <w:lang w:val="en-US"/>
        </w:rPr>
        <w:t>E</w:t>
      </w:r>
      <w:r w:rsidRPr="007A3A5E">
        <w:rPr>
          <w:rFonts w:ascii="Verdana" w:hAnsi="Verdana"/>
          <w:bCs/>
          <w:sz w:val="20"/>
          <w:szCs w:val="20"/>
          <w:lang w:val="en-US"/>
        </w:rPr>
        <w:t>nsuring the continuity of our systems and protecting the integrity and confidentiality of information.</w:t>
      </w:r>
    </w:p>
    <w:p w14:paraId="21762F76" w14:textId="77777777" w:rsidR="005E1FB3" w:rsidRPr="005E1FB3" w:rsidRDefault="005E1FB3" w:rsidP="005E1FB3">
      <w:pPr>
        <w:rPr>
          <w:rFonts w:ascii="Verdana" w:hAnsi="Verdana"/>
          <w:b/>
          <w:sz w:val="20"/>
          <w:szCs w:val="20"/>
          <w:lang w:val="de-DE"/>
        </w:rPr>
      </w:pPr>
    </w:p>
    <w:p w14:paraId="3E829323" w14:textId="5959AB23" w:rsidR="000F6C0C" w:rsidRPr="00D44B8A" w:rsidRDefault="6E2317B1" w:rsidP="000F6C0C">
      <w:r>
        <w:br w:type="page"/>
      </w:r>
      <w:r w:rsidR="000F6C0C" w:rsidRPr="000F6C0C">
        <w:rPr>
          <w:rFonts w:ascii="Verdana" w:hAnsi="Verdana"/>
          <w:b/>
          <w:bCs/>
          <w:sz w:val="20"/>
          <w:szCs w:val="20"/>
          <w:lang w:val="en-US"/>
        </w:rPr>
        <w:lastRenderedPageBreak/>
        <w:t>Legal basis for processing</w:t>
      </w:r>
    </w:p>
    <w:p w14:paraId="1F768643" w14:textId="77777777" w:rsidR="00D44B8A" w:rsidRDefault="000F6C0C" w:rsidP="000F6C0C">
      <w:pPr>
        <w:rPr>
          <w:rFonts w:ascii="Verdana" w:hAnsi="Verdana"/>
          <w:sz w:val="20"/>
          <w:szCs w:val="20"/>
          <w:lang w:val="en-US"/>
        </w:rPr>
      </w:pPr>
      <w:r w:rsidRPr="6E2317B1">
        <w:rPr>
          <w:rFonts w:ascii="Verdana" w:hAnsi="Verdana"/>
          <w:sz w:val="20"/>
          <w:szCs w:val="20"/>
          <w:lang w:val="en-US"/>
        </w:rPr>
        <w:t xml:space="preserve">The bases under the GDPR on which we rely for processing your personal data are: </w:t>
      </w:r>
      <w:r w:rsidR="314B740A" w:rsidRPr="6E2317B1">
        <w:rPr>
          <w:rFonts w:ascii="Verdana" w:hAnsi="Verdana"/>
          <w:sz w:val="20"/>
          <w:szCs w:val="20"/>
          <w:lang w:val="en-US"/>
        </w:rPr>
        <w:t>c</w:t>
      </w:r>
      <w:r w:rsidRPr="6E2317B1">
        <w:rPr>
          <w:rFonts w:ascii="Verdana" w:hAnsi="Verdana"/>
          <w:sz w:val="20"/>
          <w:szCs w:val="20"/>
          <w:lang w:val="en-US"/>
        </w:rPr>
        <w:t xml:space="preserve">onsent, performance of contract and/or legitimate interest. </w:t>
      </w:r>
    </w:p>
    <w:p w14:paraId="68FDA8CF" w14:textId="0EF201E1" w:rsidR="000F6C0C" w:rsidRPr="000F6C0C" w:rsidRDefault="000F6C0C" w:rsidP="000F6C0C">
      <w:pPr>
        <w:rPr>
          <w:rFonts w:ascii="Verdana" w:hAnsi="Verdana"/>
          <w:sz w:val="20"/>
          <w:szCs w:val="20"/>
          <w:lang w:val="en-US"/>
        </w:rPr>
      </w:pPr>
      <w:r w:rsidRPr="6E2317B1">
        <w:rPr>
          <w:rFonts w:ascii="Verdana" w:hAnsi="Verdana"/>
          <w:sz w:val="20"/>
          <w:szCs w:val="20"/>
          <w:lang w:val="en-US"/>
        </w:rPr>
        <w:t xml:space="preserve">Have we asked you for your consent? </w:t>
      </w:r>
      <w:r w:rsidR="00D44B8A">
        <w:rPr>
          <w:rFonts w:ascii="Verdana" w:hAnsi="Verdana"/>
          <w:sz w:val="20"/>
          <w:szCs w:val="20"/>
          <w:lang w:val="en-US"/>
        </w:rPr>
        <w:t xml:space="preserve">You </w:t>
      </w:r>
      <w:r w:rsidRPr="6E2317B1">
        <w:rPr>
          <w:rFonts w:ascii="Verdana" w:hAnsi="Verdana"/>
          <w:sz w:val="20"/>
          <w:szCs w:val="20"/>
          <w:lang w:val="en-US"/>
        </w:rPr>
        <w:t xml:space="preserve">can revoke </w:t>
      </w:r>
      <w:r w:rsidR="00D44B8A">
        <w:rPr>
          <w:rFonts w:ascii="Verdana" w:hAnsi="Verdana"/>
          <w:sz w:val="20"/>
          <w:szCs w:val="20"/>
          <w:lang w:val="en-US"/>
        </w:rPr>
        <w:t>your consent</w:t>
      </w:r>
      <w:r w:rsidRPr="6E2317B1">
        <w:rPr>
          <w:rFonts w:ascii="Verdana" w:hAnsi="Verdana"/>
          <w:sz w:val="20"/>
          <w:szCs w:val="20"/>
          <w:lang w:val="en-US"/>
        </w:rPr>
        <w:t xml:space="preserve"> at any time by sending a message to </w:t>
      </w:r>
      <w:hyperlink r:id="rId10">
        <w:r w:rsidRPr="6E2317B1">
          <w:rPr>
            <w:rStyle w:val="Hyperlink"/>
            <w:rFonts w:ascii="Verdana" w:hAnsi="Verdana"/>
            <w:sz w:val="20"/>
            <w:szCs w:val="20"/>
            <w:lang w:val="en-US"/>
          </w:rPr>
          <w:t>privacy@coulisse.com</w:t>
        </w:r>
      </w:hyperlink>
      <w:r w:rsidRPr="6E2317B1">
        <w:rPr>
          <w:rFonts w:ascii="Verdana" w:hAnsi="Verdana"/>
          <w:sz w:val="20"/>
          <w:szCs w:val="20"/>
          <w:lang w:val="en-US"/>
        </w:rPr>
        <w:t>.</w:t>
      </w:r>
    </w:p>
    <w:p w14:paraId="3C06D29F" w14:textId="60073F45" w:rsidR="000F6C0C" w:rsidRPr="000F6C0C" w:rsidRDefault="000F6C0C" w:rsidP="6E2317B1">
      <w:pPr>
        <w:rPr>
          <w:rFonts w:ascii="Verdana" w:hAnsi="Verdana"/>
          <w:b/>
          <w:bCs/>
          <w:sz w:val="20"/>
          <w:szCs w:val="20"/>
          <w:lang w:val="en-US"/>
        </w:rPr>
      </w:pPr>
      <w:r w:rsidRPr="6E2317B1">
        <w:rPr>
          <w:rFonts w:ascii="Verdana" w:hAnsi="Verdana"/>
          <w:b/>
          <w:bCs/>
          <w:sz w:val="20"/>
          <w:szCs w:val="20"/>
          <w:lang w:val="en-US"/>
        </w:rPr>
        <w:t xml:space="preserve">Provision of your personal data </w:t>
      </w:r>
    </w:p>
    <w:p w14:paraId="3FC654EC" w14:textId="02A2A11E" w:rsidR="000F6C0C" w:rsidRPr="000F6C0C" w:rsidRDefault="000F6C0C" w:rsidP="49F7EA22">
      <w:pPr>
        <w:rPr>
          <w:rFonts w:ascii="Verdana" w:hAnsi="Verdana"/>
          <w:sz w:val="20"/>
          <w:szCs w:val="20"/>
          <w:lang w:val="en-US"/>
        </w:rPr>
      </w:pPr>
      <w:r w:rsidRPr="6E2317B1">
        <w:rPr>
          <w:rFonts w:ascii="Verdana" w:hAnsi="Verdana"/>
          <w:sz w:val="20"/>
          <w:szCs w:val="20"/>
          <w:lang w:val="en-US"/>
        </w:rPr>
        <w:t>You are under no legal or contractual obligation to provide us with your personal data. However, the provision of some of your personal data is necessary in certain cases. For example, to send our newsletter or to answer a contact request.</w:t>
      </w:r>
    </w:p>
    <w:p w14:paraId="36B4B608" w14:textId="753ED6AC" w:rsidR="000F6C0C" w:rsidRPr="000F6C0C" w:rsidRDefault="000F6C0C" w:rsidP="6E2317B1">
      <w:pPr>
        <w:rPr>
          <w:rFonts w:ascii="Verdana" w:hAnsi="Verdana"/>
          <w:b/>
          <w:bCs/>
          <w:sz w:val="20"/>
          <w:szCs w:val="20"/>
          <w:lang w:val="en-US"/>
        </w:rPr>
      </w:pPr>
      <w:r w:rsidRPr="6E2317B1">
        <w:rPr>
          <w:rFonts w:ascii="Verdana" w:hAnsi="Verdana"/>
          <w:b/>
          <w:bCs/>
          <w:sz w:val="20"/>
          <w:szCs w:val="20"/>
          <w:lang w:val="en-US"/>
        </w:rPr>
        <w:t>Recipients of your personal data</w:t>
      </w:r>
    </w:p>
    <w:p w14:paraId="0B93A1ED" w14:textId="68B191E2" w:rsidR="000F6C0C" w:rsidRPr="000F6C0C" w:rsidRDefault="000F6C0C" w:rsidP="000F6C0C">
      <w:pPr>
        <w:rPr>
          <w:rFonts w:ascii="Verdana" w:hAnsi="Verdana"/>
          <w:sz w:val="20"/>
          <w:szCs w:val="20"/>
          <w:lang w:val="en-US"/>
        </w:rPr>
      </w:pPr>
      <w:r w:rsidRPr="6E2317B1">
        <w:rPr>
          <w:rFonts w:ascii="Verdana" w:hAnsi="Verdana"/>
          <w:sz w:val="20"/>
          <w:szCs w:val="20"/>
          <w:lang w:val="en-US"/>
        </w:rPr>
        <w:t>We will only share your personal data with third parties if this is necessary. These include cookie providers, as described in our Cookie Policy, hosting parties and parties from whom we purchase management software and other tools.</w:t>
      </w:r>
      <w:r w:rsidR="6827FE4D" w:rsidRPr="6E2317B1">
        <w:rPr>
          <w:rFonts w:ascii="Verdana" w:hAnsi="Verdana"/>
          <w:sz w:val="20"/>
          <w:szCs w:val="20"/>
          <w:lang w:val="en-US"/>
        </w:rPr>
        <w:t xml:space="preserve"> We have data processing agreements with these parties that guarantee the security and</w:t>
      </w:r>
      <w:r w:rsidR="45413D0D" w:rsidRPr="6E2317B1">
        <w:rPr>
          <w:rFonts w:ascii="Verdana" w:hAnsi="Verdana"/>
          <w:sz w:val="20"/>
          <w:szCs w:val="20"/>
          <w:lang w:val="en-US"/>
        </w:rPr>
        <w:t xml:space="preserve"> safety of your personal data.</w:t>
      </w:r>
    </w:p>
    <w:p w14:paraId="3D099DD9" w14:textId="550F3008" w:rsidR="000F6C0C" w:rsidRPr="000F6C0C" w:rsidRDefault="000F6C0C" w:rsidP="6E2317B1">
      <w:pPr>
        <w:rPr>
          <w:rFonts w:ascii="Verdana" w:hAnsi="Verdana"/>
          <w:b/>
          <w:bCs/>
          <w:sz w:val="20"/>
          <w:szCs w:val="20"/>
          <w:lang w:val="en-US"/>
        </w:rPr>
      </w:pPr>
      <w:r w:rsidRPr="6E2317B1">
        <w:rPr>
          <w:rFonts w:ascii="Verdana" w:hAnsi="Verdana"/>
          <w:b/>
          <w:bCs/>
          <w:sz w:val="20"/>
          <w:szCs w:val="20"/>
          <w:lang w:val="en-US"/>
        </w:rPr>
        <w:t>Retention period for personal data</w:t>
      </w:r>
    </w:p>
    <w:p w14:paraId="5F403E2B" w14:textId="3764B082" w:rsidR="000F6C0C" w:rsidRDefault="000F6C0C" w:rsidP="49F7EA22">
      <w:pPr>
        <w:rPr>
          <w:rFonts w:ascii="Verdana" w:hAnsi="Verdana"/>
          <w:sz w:val="20"/>
          <w:szCs w:val="20"/>
          <w:lang w:val="en-US"/>
        </w:rPr>
      </w:pPr>
      <w:r w:rsidRPr="49F7EA22">
        <w:rPr>
          <w:rFonts w:ascii="Verdana" w:hAnsi="Verdana"/>
          <w:sz w:val="20"/>
          <w:szCs w:val="20"/>
          <w:lang w:val="en-US"/>
        </w:rPr>
        <w:t>We do not process your personal data for longer than is necessary to fulfil the purposes described above. The retention periods stated in our Cookie</w:t>
      </w:r>
      <w:r w:rsidR="00D44B8A">
        <w:rPr>
          <w:rFonts w:ascii="Verdana" w:hAnsi="Verdana"/>
          <w:sz w:val="20"/>
          <w:szCs w:val="20"/>
          <w:lang w:val="en-US"/>
        </w:rPr>
        <w:t>b</w:t>
      </w:r>
      <w:r w:rsidRPr="49F7EA22">
        <w:rPr>
          <w:rFonts w:ascii="Verdana" w:hAnsi="Verdana"/>
          <w:sz w:val="20"/>
          <w:szCs w:val="20"/>
          <w:lang w:val="en-US"/>
        </w:rPr>
        <w:t>anner and Cookie Policy apply to the processing of personal data in connection with the use of cookies. We no longer process personal data collected in the context of registering and sending our newsletter if the relevant consent is revoked. We do not process personal data collected in the context of completed contact forms for longer than is necessary for the processing and follow-up of the contact form.</w:t>
      </w:r>
    </w:p>
    <w:p w14:paraId="54B760CC" w14:textId="2ACF1B15" w:rsidR="00E4760E" w:rsidRPr="00E4760E" w:rsidRDefault="006D4204" w:rsidP="00E4760E">
      <w:pPr>
        <w:rPr>
          <w:rFonts w:ascii="Verdana" w:hAnsi="Verdana"/>
          <w:b/>
          <w:bCs/>
          <w:sz w:val="20"/>
          <w:szCs w:val="20"/>
          <w:lang w:val="en-US"/>
        </w:rPr>
      </w:pPr>
      <w:r>
        <w:rPr>
          <w:rFonts w:ascii="Verdana" w:hAnsi="Verdana"/>
          <w:b/>
          <w:bCs/>
          <w:sz w:val="20"/>
          <w:szCs w:val="20"/>
          <w:lang w:val="en-US"/>
        </w:rPr>
        <w:t>Y</w:t>
      </w:r>
      <w:r w:rsidR="3315DE25" w:rsidRPr="49F7EA22">
        <w:rPr>
          <w:rFonts w:ascii="Verdana" w:hAnsi="Verdana"/>
          <w:b/>
          <w:bCs/>
          <w:sz w:val="20"/>
          <w:szCs w:val="20"/>
          <w:lang w:val="en-US"/>
        </w:rPr>
        <w:t>our rights under the GDPR</w:t>
      </w:r>
    </w:p>
    <w:p w14:paraId="4C3956D5" w14:textId="1A095F6F" w:rsidR="000F6C0C" w:rsidRPr="00E4760E" w:rsidRDefault="00E4760E" w:rsidP="00E4760E">
      <w:pPr>
        <w:rPr>
          <w:rFonts w:ascii="Verdana" w:hAnsi="Verdana"/>
          <w:sz w:val="20"/>
          <w:szCs w:val="20"/>
          <w:lang w:val="en-US"/>
        </w:rPr>
      </w:pPr>
      <w:r w:rsidRPr="00E4760E">
        <w:rPr>
          <w:rFonts w:ascii="Verdana" w:hAnsi="Verdana"/>
          <w:sz w:val="20"/>
          <w:szCs w:val="20"/>
          <w:lang w:val="en-US"/>
        </w:rPr>
        <w:t>When your personal data is processed, you have several rights under the GDPR. We describe these below.</w:t>
      </w:r>
    </w:p>
    <w:p w14:paraId="2F515CAD" w14:textId="77777777" w:rsidR="00E4760E" w:rsidRPr="00E4760E" w:rsidRDefault="00E4760E" w:rsidP="00E4760E">
      <w:pPr>
        <w:autoSpaceDE w:val="0"/>
        <w:autoSpaceDN w:val="0"/>
        <w:adjustRightInd w:val="0"/>
        <w:rPr>
          <w:rFonts w:ascii="Verdana" w:hAnsi="Verdana" w:cstheme="minorHAnsi"/>
          <w:i/>
          <w:iCs/>
          <w:sz w:val="20"/>
          <w:szCs w:val="20"/>
          <w:lang w:val="en-US"/>
        </w:rPr>
      </w:pPr>
      <w:r w:rsidRPr="00E4760E">
        <w:rPr>
          <w:rFonts w:ascii="Verdana" w:hAnsi="Verdana" w:cstheme="minorHAnsi"/>
          <w:i/>
          <w:iCs/>
          <w:sz w:val="20"/>
          <w:szCs w:val="20"/>
          <w:lang w:val="en-US"/>
        </w:rPr>
        <w:t>Right of access, rectification and erasure of data</w:t>
      </w:r>
    </w:p>
    <w:p w14:paraId="5F5D1DB5" w14:textId="77777777" w:rsidR="00E4760E" w:rsidRPr="00E4760E" w:rsidRDefault="00E4760E" w:rsidP="00E4760E">
      <w:p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You have the right to know from us whether we are processing your personal data and to access that personal data and certain information about its processing, provided that this does not infringe the rights (e.g. the right to privacy) and freedoms of others. </w:t>
      </w:r>
    </w:p>
    <w:p w14:paraId="12497FD3" w14:textId="77777777" w:rsidR="00E4760E" w:rsidRPr="00E4760E" w:rsidRDefault="00E4760E" w:rsidP="00E4760E">
      <w:p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In addition, you have the right to have personal data processed by us that is inaccurate or incomplete corrected. </w:t>
      </w:r>
    </w:p>
    <w:p w14:paraId="140A168A" w14:textId="28B977AD" w:rsidR="00E4760E" w:rsidRDefault="00E4760E" w:rsidP="00E4760E">
      <w:pPr>
        <w:autoSpaceDE w:val="0"/>
        <w:autoSpaceDN w:val="0"/>
        <w:adjustRightInd w:val="0"/>
        <w:rPr>
          <w:rFonts w:ascii="Verdana" w:hAnsi="Verdana" w:cstheme="minorHAnsi"/>
          <w:sz w:val="20"/>
          <w:szCs w:val="20"/>
          <w:lang w:val="de-DE"/>
        </w:rPr>
      </w:pPr>
      <w:r w:rsidRPr="00E4760E">
        <w:rPr>
          <w:rFonts w:ascii="Verdana" w:hAnsi="Verdana" w:cstheme="minorHAnsi"/>
          <w:sz w:val="20"/>
          <w:szCs w:val="20"/>
          <w:lang w:val="en-US"/>
        </w:rPr>
        <w:t xml:space="preserve">You also have the right to have your personal data deleted in certain circumstances. </w:t>
      </w:r>
      <w:r w:rsidRPr="00E4760E">
        <w:rPr>
          <w:rFonts w:ascii="Verdana" w:hAnsi="Verdana" w:cstheme="minorHAnsi"/>
          <w:sz w:val="20"/>
          <w:szCs w:val="20"/>
          <w:lang w:val="de-DE"/>
        </w:rPr>
        <w:t xml:space="preserve">This </w:t>
      </w:r>
      <w:proofErr w:type="spellStart"/>
      <w:r w:rsidRPr="00E4760E">
        <w:rPr>
          <w:rFonts w:ascii="Verdana" w:hAnsi="Verdana" w:cstheme="minorHAnsi"/>
          <w:sz w:val="20"/>
          <w:szCs w:val="20"/>
          <w:lang w:val="de-DE"/>
        </w:rPr>
        <w:t>is</w:t>
      </w:r>
      <w:proofErr w:type="spellEnd"/>
      <w:r w:rsidRPr="00E4760E">
        <w:rPr>
          <w:rFonts w:ascii="Verdana" w:hAnsi="Verdana" w:cstheme="minorHAnsi"/>
          <w:sz w:val="20"/>
          <w:szCs w:val="20"/>
          <w:lang w:val="de-DE"/>
        </w:rPr>
        <w:t xml:space="preserve"> the </w:t>
      </w:r>
      <w:proofErr w:type="spellStart"/>
      <w:r w:rsidRPr="00E4760E">
        <w:rPr>
          <w:rFonts w:ascii="Verdana" w:hAnsi="Verdana" w:cstheme="minorHAnsi"/>
          <w:sz w:val="20"/>
          <w:szCs w:val="20"/>
          <w:lang w:val="de-DE"/>
        </w:rPr>
        <w:t>case</w:t>
      </w:r>
      <w:proofErr w:type="spellEnd"/>
      <w:r w:rsidRPr="00E4760E">
        <w:rPr>
          <w:rFonts w:ascii="Verdana" w:hAnsi="Verdana" w:cstheme="minorHAnsi"/>
          <w:sz w:val="20"/>
          <w:szCs w:val="20"/>
          <w:lang w:val="de-DE"/>
        </w:rPr>
        <w:t>:</w:t>
      </w:r>
    </w:p>
    <w:p w14:paraId="78A71401" w14:textId="589B74AD" w:rsidR="00E4760E" w:rsidRPr="00E4760E" w:rsidRDefault="00E4760E" w:rsidP="00E4760E">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if the personal data are no longer necessary for the purpose for which they are processed;</w:t>
      </w:r>
    </w:p>
    <w:p w14:paraId="3CB74FE4" w14:textId="2FD17C65" w:rsidR="00E4760E" w:rsidRPr="00E4760E" w:rsidRDefault="00E4760E" w:rsidP="00E4760E">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if the personal data are processed on the basis of your consent, you revoke this consent and no other basis for the processing applies;</w:t>
      </w:r>
    </w:p>
    <w:p w14:paraId="5F80BC76" w14:textId="115AC779" w:rsidR="00E4760E" w:rsidRPr="00E4760E" w:rsidRDefault="00E4760E" w:rsidP="00E4760E">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if you object to the processing of your personal data and there are no weightier legitimate grounds for the processing;</w:t>
      </w:r>
    </w:p>
    <w:p w14:paraId="68CAE484" w14:textId="7C96A27B" w:rsidR="00E4760E" w:rsidRPr="00E4760E" w:rsidRDefault="00E4760E" w:rsidP="00E4760E">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if the personal data have been processed unlawfully;</w:t>
      </w:r>
    </w:p>
    <w:p w14:paraId="022FDCB8" w14:textId="40810303" w:rsidR="00E4760E" w:rsidRPr="00E4760E" w:rsidRDefault="00E4760E" w:rsidP="00E4760E">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lastRenderedPageBreak/>
        <w:t>if the personal data must be erased due to a legal obligation of the respective controller.</w:t>
      </w:r>
    </w:p>
    <w:p w14:paraId="24153996" w14:textId="77777777" w:rsidR="00E4760E" w:rsidRDefault="00E4760E" w:rsidP="00E4760E">
      <w:pPr>
        <w:autoSpaceDE w:val="0"/>
        <w:autoSpaceDN w:val="0"/>
        <w:adjustRightInd w:val="0"/>
        <w:spacing w:after="0" w:line="240" w:lineRule="auto"/>
        <w:rPr>
          <w:rFonts w:ascii="Verdana" w:hAnsi="Verdana" w:cstheme="minorHAnsi"/>
          <w:sz w:val="20"/>
          <w:szCs w:val="20"/>
          <w:lang w:val="en-US"/>
        </w:rPr>
      </w:pPr>
    </w:p>
    <w:p w14:paraId="4CCB718C" w14:textId="08B1B263" w:rsidR="005E1FB3" w:rsidRPr="00E4760E" w:rsidRDefault="00E4760E" w:rsidP="00E4760E">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In certain circumstances, you also have the right to temporarily "stop" the processing of your personal data.</w:t>
      </w:r>
    </w:p>
    <w:p w14:paraId="4A48D3BB" w14:textId="7FB021B2" w:rsidR="005E1FB3" w:rsidRPr="00E4760E" w:rsidRDefault="005E1FB3" w:rsidP="00E4760E">
      <w:pPr>
        <w:autoSpaceDE w:val="0"/>
        <w:autoSpaceDN w:val="0"/>
        <w:adjustRightInd w:val="0"/>
        <w:spacing w:after="0" w:line="240" w:lineRule="auto"/>
        <w:rPr>
          <w:rFonts w:ascii="Verdana" w:hAnsi="Verdana" w:cstheme="minorHAnsi"/>
          <w:sz w:val="20"/>
          <w:szCs w:val="20"/>
          <w:lang w:val="en-US"/>
        </w:rPr>
      </w:pPr>
    </w:p>
    <w:p w14:paraId="734DDC80" w14:textId="77777777" w:rsidR="00E4760E" w:rsidRPr="00E4760E" w:rsidRDefault="00E4760E" w:rsidP="00E4760E">
      <w:pPr>
        <w:autoSpaceDE w:val="0"/>
        <w:autoSpaceDN w:val="0"/>
        <w:adjustRightInd w:val="0"/>
        <w:spacing w:after="0" w:line="240" w:lineRule="auto"/>
        <w:rPr>
          <w:rFonts w:ascii="Verdana" w:hAnsi="Verdana" w:cstheme="minorHAnsi"/>
          <w:i/>
          <w:iCs/>
          <w:sz w:val="20"/>
          <w:szCs w:val="20"/>
          <w:lang w:val="en-US"/>
        </w:rPr>
      </w:pPr>
      <w:r w:rsidRPr="00E4760E">
        <w:rPr>
          <w:rFonts w:ascii="Verdana" w:hAnsi="Verdana" w:cstheme="minorHAnsi"/>
          <w:i/>
          <w:iCs/>
          <w:sz w:val="20"/>
          <w:szCs w:val="20"/>
          <w:lang w:val="en-US"/>
        </w:rPr>
        <w:t>Right to data portability</w:t>
      </w:r>
    </w:p>
    <w:p w14:paraId="478DAF16" w14:textId="77777777" w:rsidR="00E4760E" w:rsidRDefault="00E4760E" w:rsidP="00E4760E">
      <w:pPr>
        <w:autoSpaceDE w:val="0"/>
        <w:autoSpaceDN w:val="0"/>
        <w:adjustRightInd w:val="0"/>
        <w:spacing w:after="0" w:line="240" w:lineRule="auto"/>
        <w:rPr>
          <w:rFonts w:ascii="Verdana" w:hAnsi="Verdana" w:cstheme="minorHAnsi"/>
          <w:sz w:val="20"/>
          <w:szCs w:val="20"/>
          <w:lang w:val="en-US"/>
        </w:rPr>
      </w:pPr>
    </w:p>
    <w:p w14:paraId="0D111DDA" w14:textId="57392D5A" w:rsidR="00E4760E" w:rsidRPr="00E4760E" w:rsidRDefault="00E4760E" w:rsidP="00E4760E">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Subject to certain conditions, you have the right to receive the personal data you have provided to us in a structured, commonly used and machine-readable format. You can then transfer this personal data to another party. You can also ask us to transfer your personal data directly to that other party.</w:t>
      </w:r>
    </w:p>
    <w:p w14:paraId="2D3C0919" w14:textId="77777777" w:rsidR="00E4760E" w:rsidRDefault="00E4760E" w:rsidP="00E4760E">
      <w:pPr>
        <w:autoSpaceDE w:val="0"/>
        <w:autoSpaceDN w:val="0"/>
        <w:adjustRightInd w:val="0"/>
        <w:spacing w:after="0" w:line="240" w:lineRule="auto"/>
        <w:rPr>
          <w:rFonts w:ascii="Verdana" w:hAnsi="Verdana" w:cstheme="minorHAnsi"/>
          <w:sz w:val="20"/>
          <w:szCs w:val="20"/>
          <w:lang w:val="en-US"/>
        </w:rPr>
      </w:pPr>
    </w:p>
    <w:p w14:paraId="64B2F7B4" w14:textId="2182AD38" w:rsidR="00E4760E" w:rsidRPr="00E4760E" w:rsidRDefault="00E4760E" w:rsidP="00E4760E">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 xml:space="preserve">The right to portability only applies to </w:t>
      </w:r>
      <w:r w:rsidRPr="00E4760E">
        <w:rPr>
          <w:rFonts w:ascii="Verdana" w:hAnsi="Verdana" w:cstheme="minorHAnsi"/>
          <w:i/>
          <w:iCs/>
          <w:sz w:val="20"/>
          <w:szCs w:val="20"/>
          <w:lang w:val="en-US"/>
        </w:rPr>
        <w:t>granted</w:t>
      </w:r>
      <w:r w:rsidRPr="00E4760E">
        <w:rPr>
          <w:rFonts w:ascii="Verdana" w:hAnsi="Verdana" w:cstheme="minorHAnsi"/>
          <w:sz w:val="20"/>
          <w:szCs w:val="20"/>
          <w:lang w:val="en-US"/>
        </w:rPr>
        <w:t xml:space="preserve"> data that is processed </w:t>
      </w:r>
      <w:r w:rsidRPr="00E4760E">
        <w:rPr>
          <w:rFonts w:ascii="Verdana" w:hAnsi="Verdana" w:cstheme="minorHAnsi"/>
          <w:i/>
          <w:iCs/>
          <w:sz w:val="20"/>
          <w:szCs w:val="20"/>
          <w:lang w:val="en-US"/>
        </w:rPr>
        <w:t>automatically</w:t>
      </w:r>
      <w:r w:rsidRPr="00E4760E">
        <w:rPr>
          <w:rFonts w:ascii="Verdana" w:hAnsi="Verdana" w:cstheme="minorHAnsi"/>
          <w:sz w:val="20"/>
          <w:szCs w:val="20"/>
          <w:lang w:val="en-US"/>
        </w:rPr>
        <w:t xml:space="preserve"> on the following bases:</w:t>
      </w:r>
    </w:p>
    <w:p w14:paraId="40D5A77B" w14:textId="532616DE" w:rsidR="00E4760E" w:rsidRPr="00E4760E" w:rsidRDefault="00E4760E" w:rsidP="00E4760E">
      <w:pPr>
        <w:pStyle w:val="Lijstalinea"/>
        <w:numPr>
          <w:ilvl w:val="0"/>
          <w:numId w:val="5"/>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your consent (or that of your parent/legal guardian); or</w:t>
      </w:r>
    </w:p>
    <w:p w14:paraId="2309A4EC" w14:textId="1052C224" w:rsidR="00E4760E" w:rsidRPr="00E4760E" w:rsidRDefault="00E4760E" w:rsidP="00E4760E">
      <w:pPr>
        <w:pStyle w:val="Lijstalinea"/>
        <w:numPr>
          <w:ilvl w:val="0"/>
          <w:numId w:val="5"/>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the necessity of the processing for the performance of a contract to which you are a party.</w:t>
      </w:r>
    </w:p>
    <w:p w14:paraId="1F516545" w14:textId="10A6B973" w:rsidR="00E4760E" w:rsidRPr="00E4760E" w:rsidRDefault="00E4760E" w:rsidP="00E4760E">
      <w:pPr>
        <w:autoSpaceDE w:val="0"/>
        <w:autoSpaceDN w:val="0"/>
        <w:adjustRightInd w:val="0"/>
        <w:spacing w:after="0" w:line="240" w:lineRule="auto"/>
        <w:rPr>
          <w:rFonts w:ascii="Verdana" w:hAnsi="Verdana" w:cstheme="minorHAnsi"/>
          <w:sz w:val="20"/>
          <w:szCs w:val="20"/>
          <w:lang w:val="en-US"/>
        </w:rPr>
      </w:pPr>
    </w:p>
    <w:p w14:paraId="6BF3AF82" w14:textId="77777777" w:rsidR="007026D6" w:rsidRPr="007026D6" w:rsidRDefault="007026D6" w:rsidP="007026D6">
      <w:pPr>
        <w:autoSpaceDE w:val="0"/>
        <w:autoSpaceDN w:val="0"/>
        <w:adjustRightInd w:val="0"/>
        <w:rPr>
          <w:rFonts w:ascii="Verdana" w:hAnsi="Verdana" w:cstheme="minorHAnsi"/>
          <w:i/>
          <w:iCs/>
          <w:sz w:val="20"/>
          <w:szCs w:val="20"/>
          <w:lang w:val="en-US"/>
        </w:rPr>
      </w:pPr>
      <w:r w:rsidRPr="007026D6">
        <w:rPr>
          <w:rFonts w:ascii="Verdana" w:hAnsi="Verdana" w:cstheme="minorHAnsi"/>
          <w:i/>
          <w:iCs/>
          <w:sz w:val="20"/>
          <w:szCs w:val="20"/>
          <w:lang w:val="en-US"/>
        </w:rPr>
        <w:t>Right to object</w:t>
      </w:r>
    </w:p>
    <w:p w14:paraId="7EA0EDFB" w14:textId="77777777" w:rsidR="007026D6" w:rsidRPr="007026D6" w:rsidRDefault="007026D6" w:rsidP="007026D6">
      <w:pPr>
        <w:autoSpaceDE w:val="0"/>
        <w:autoSpaceDN w:val="0"/>
        <w:adjustRightInd w:val="0"/>
        <w:rPr>
          <w:rFonts w:ascii="Verdana" w:hAnsi="Verdana" w:cstheme="minorHAnsi"/>
          <w:sz w:val="20"/>
          <w:szCs w:val="20"/>
          <w:lang w:val="en-US"/>
        </w:rPr>
      </w:pPr>
      <w:r w:rsidRPr="007026D6">
        <w:rPr>
          <w:rFonts w:ascii="Verdana" w:hAnsi="Verdana" w:cstheme="minorHAnsi"/>
          <w:sz w:val="20"/>
          <w:szCs w:val="20"/>
          <w:lang w:val="en-US"/>
        </w:rPr>
        <w:t>In certain circumstances, you may object to the (further) processing of your personal data. We will then stop processing unless there are compelling legitimate grounds for processing your personal data.</w:t>
      </w:r>
    </w:p>
    <w:p w14:paraId="7ED6BBC7" w14:textId="77777777" w:rsidR="007026D6" w:rsidRPr="007026D6" w:rsidRDefault="007026D6" w:rsidP="007026D6">
      <w:pPr>
        <w:autoSpaceDE w:val="0"/>
        <w:autoSpaceDN w:val="0"/>
        <w:adjustRightInd w:val="0"/>
        <w:rPr>
          <w:rFonts w:ascii="Verdana" w:hAnsi="Verdana" w:cstheme="minorHAnsi"/>
          <w:i/>
          <w:iCs/>
          <w:sz w:val="20"/>
          <w:szCs w:val="20"/>
          <w:lang w:val="en-US"/>
        </w:rPr>
      </w:pPr>
      <w:r w:rsidRPr="007026D6">
        <w:rPr>
          <w:rFonts w:ascii="Verdana" w:hAnsi="Verdana" w:cstheme="minorHAnsi"/>
          <w:i/>
          <w:iCs/>
          <w:sz w:val="20"/>
          <w:szCs w:val="20"/>
          <w:lang w:val="en-US"/>
        </w:rPr>
        <w:t>Identification on exercise</w:t>
      </w:r>
    </w:p>
    <w:p w14:paraId="2104FEFF" w14:textId="57B7537A" w:rsidR="005D2E87" w:rsidRPr="005D2E87" w:rsidRDefault="007026D6" w:rsidP="005D2E87">
      <w:pPr>
        <w:autoSpaceDE w:val="0"/>
        <w:autoSpaceDN w:val="0"/>
        <w:adjustRightInd w:val="0"/>
        <w:rPr>
          <w:rFonts w:ascii="Verdana" w:hAnsi="Verdana" w:cstheme="minorHAnsi"/>
          <w:sz w:val="20"/>
          <w:szCs w:val="20"/>
          <w:lang w:val="en-US"/>
        </w:rPr>
      </w:pPr>
      <w:r w:rsidRPr="007026D6">
        <w:rPr>
          <w:rFonts w:ascii="Verdana" w:hAnsi="Verdana" w:cstheme="minorHAnsi"/>
          <w:sz w:val="20"/>
          <w:szCs w:val="20"/>
          <w:lang w:val="en-US"/>
        </w:rPr>
        <w:t>You can exercise the above rights by making a written request to us (including a request by email). We may ask you to identify yourself.</w:t>
      </w:r>
    </w:p>
    <w:p w14:paraId="6FEB9DE3" w14:textId="4579071C" w:rsidR="007026D6" w:rsidRPr="007026D6" w:rsidRDefault="007026D6" w:rsidP="007026D6">
      <w:pPr>
        <w:widowControl w:val="0"/>
        <w:autoSpaceDE w:val="0"/>
        <w:autoSpaceDN w:val="0"/>
        <w:adjustRightInd w:val="0"/>
        <w:rPr>
          <w:rFonts w:ascii="Verdana" w:hAnsi="Verdana" w:cstheme="minorHAnsi"/>
          <w:b/>
          <w:iCs/>
          <w:sz w:val="20"/>
          <w:szCs w:val="20"/>
          <w:lang w:val="en-US"/>
        </w:rPr>
      </w:pPr>
      <w:r w:rsidRPr="007026D6">
        <w:rPr>
          <w:rFonts w:ascii="Verdana" w:hAnsi="Verdana" w:cstheme="minorHAnsi"/>
          <w:b/>
          <w:iCs/>
          <w:sz w:val="20"/>
          <w:szCs w:val="20"/>
          <w:lang w:val="en-US"/>
        </w:rPr>
        <w:t>Right to complain to a supervisory authority</w:t>
      </w:r>
    </w:p>
    <w:p w14:paraId="5662AB8A" w14:textId="27897AEA" w:rsidR="005E1FB3" w:rsidRPr="007026D6" w:rsidRDefault="007026D6" w:rsidP="4FD42597">
      <w:pPr>
        <w:widowControl w:val="0"/>
        <w:autoSpaceDE w:val="0"/>
        <w:autoSpaceDN w:val="0"/>
        <w:adjustRightInd w:val="0"/>
        <w:rPr>
          <w:rFonts w:ascii="Verdana" w:hAnsi="Verdana"/>
          <w:sz w:val="20"/>
          <w:szCs w:val="20"/>
          <w:lang w:val="en-US"/>
        </w:rPr>
      </w:pPr>
      <w:r w:rsidRPr="3843E521">
        <w:rPr>
          <w:rFonts w:ascii="Verdana" w:hAnsi="Verdana"/>
          <w:sz w:val="20"/>
          <w:szCs w:val="20"/>
          <w:lang w:val="en-US"/>
        </w:rPr>
        <w:t>You have the right to lodge a complaint with the supervisory authority</w:t>
      </w:r>
      <w:r w:rsidR="669E159E" w:rsidRPr="3843E521">
        <w:rPr>
          <w:rFonts w:ascii="Verdana" w:hAnsi="Verdana"/>
          <w:sz w:val="20"/>
          <w:szCs w:val="20"/>
          <w:lang w:val="en-US"/>
        </w:rPr>
        <w:t xml:space="preserve"> in your country of residence</w:t>
      </w:r>
      <w:r w:rsidRPr="3843E521">
        <w:rPr>
          <w:rFonts w:ascii="Verdana" w:hAnsi="Verdana"/>
          <w:sz w:val="20"/>
          <w:szCs w:val="20"/>
          <w:lang w:val="en-US"/>
        </w:rPr>
        <w:t>. This is possible, for example, if you believe that the processing of your personal data does not comply with the law or if you have any other complaint.</w:t>
      </w:r>
    </w:p>
    <w:p w14:paraId="63749472" w14:textId="19268985" w:rsidR="007026D6" w:rsidRPr="007026D6" w:rsidRDefault="007026D6" w:rsidP="007026D6">
      <w:pPr>
        <w:widowControl w:val="0"/>
        <w:autoSpaceDE w:val="0"/>
        <w:autoSpaceDN w:val="0"/>
        <w:adjustRightInd w:val="0"/>
        <w:rPr>
          <w:rFonts w:ascii="Verdana" w:hAnsi="Verdana" w:cstheme="minorHAnsi"/>
          <w:b/>
          <w:bCs/>
          <w:sz w:val="20"/>
          <w:szCs w:val="20"/>
          <w:lang w:val="en-US"/>
        </w:rPr>
      </w:pPr>
      <w:r w:rsidRPr="007026D6">
        <w:rPr>
          <w:rFonts w:ascii="Verdana" w:hAnsi="Verdana" w:cstheme="minorHAnsi"/>
          <w:b/>
          <w:bCs/>
          <w:sz w:val="20"/>
          <w:szCs w:val="20"/>
          <w:lang w:val="en-US"/>
        </w:rPr>
        <w:t>Contacting us</w:t>
      </w:r>
    </w:p>
    <w:p w14:paraId="663DB6AF" w14:textId="59B4F60E" w:rsidR="007026D6" w:rsidRPr="007026D6" w:rsidRDefault="007026D6" w:rsidP="49F7EA22">
      <w:pPr>
        <w:widowControl w:val="0"/>
        <w:autoSpaceDE w:val="0"/>
        <w:autoSpaceDN w:val="0"/>
        <w:adjustRightInd w:val="0"/>
        <w:rPr>
          <w:rFonts w:ascii="Verdana" w:hAnsi="Verdana"/>
          <w:sz w:val="20"/>
          <w:szCs w:val="20"/>
          <w:lang w:val="en-US"/>
        </w:rPr>
      </w:pPr>
      <w:r w:rsidRPr="4CD02703">
        <w:rPr>
          <w:rFonts w:ascii="Verdana" w:hAnsi="Verdana"/>
          <w:sz w:val="20"/>
          <w:szCs w:val="20"/>
          <w:lang w:val="en-US"/>
        </w:rPr>
        <w:t xml:space="preserve">If you have any questions, comments or complaints about this </w:t>
      </w:r>
      <w:r w:rsidR="00D44B8A">
        <w:rPr>
          <w:rFonts w:ascii="Verdana" w:hAnsi="Verdana"/>
          <w:sz w:val="20"/>
          <w:szCs w:val="20"/>
          <w:lang w:val="en-US"/>
        </w:rPr>
        <w:t>P</w:t>
      </w:r>
      <w:r w:rsidRPr="4CD02703">
        <w:rPr>
          <w:rFonts w:ascii="Verdana" w:hAnsi="Verdana"/>
          <w:sz w:val="20"/>
          <w:szCs w:val="20"/>
          <w:lang w:val="en-US"/>
        </w:rPr>
        <w:t xml:space="preserve">rivacy </w:t>
      </w:r>
      <w:r w:rsidR="00D44B8A">
        <w:rPr>
          <w:rFonts w:ascii="Verdana" w:hAnsi="Verdana"/>
          <w:sz w:val="20"/>
          <w:szCs w:val="20"/>
          <w:lang w:val="en-US"/>
        </w:rPr>
        <w:t>S</w:t>
      </w:r>
      <w:r w:rsidRPr="4CD02703">
        <w:rPr>
          <w:rFonts w:ascii="Verdana" w:hAnsi="Verdana"/>
          <w:sz w:val="20"/>
          <w:szCs w:val="20"/>
          <w:lang w:val="en-US"/>
        </w:rPr>
        <w:t xml:space="preserve">tatement, the processing of your personal data or the exercise of your rights, please contact our </w:t>
      </w:r>
      <w:r w:rsidR="6F116A45" w:rsidRPr="4CD02703">
        <w:rPr>
          <w:rFonts w:ascii="Verdana" w:hAnsi="Verdana"/>
          <w:sz w:val="20"/>
          <w:szCs w:val="20"/>
          <w:lang w:val="en-US"/>
        </w:rPr>
        <w:t>privacy</w:t>
      </w:r>
      <w:r w:rsidRPr="4CD02703">
        <w:rPr>
          <w:rFonts w:ascii="Verdana" w:hAnsi="Verdana"/>
          <w:sz w:val="20"/>
          <w:szCs w:val="20"/>
          <w:lang w:val="en-US"/>
        </w:rPr>
        <w:t xml:space="preserve"> officer</w:t>
      </w:r>
      <w:r w:rsidR="0E32D2CD" w:rsidRPr="4CD02703">
        <w:rPr>
          <w:rFonts w:ascii="Verdana" w:hAnsi="Verdana"/>
          <w:sz w:val="20"/>
          <w:szCs w:val="20"/>
          <w:lang w:val="en-US"/>
        </w:rPr>
        <w:t xml:space="preserve"> </w:t>
      </w:r>
      <w:r w:rsidRPr="4CD02703">
        <w:rPr>
          <w:rFonts w:ascii="Verdana" w:hAnsi="Verdana"/>
          <w:sz w:val="20"/>
          <w:szCs w:val="20"/>
          <w:lang w:val="en-US"/>
        </w:rPr>
        <w:t>at privacy@coulisse.com.</w:t>
      </w:r>
    </w:p>
    <w:p w14:paraId="13122349" w14:textId="3A436989" w:rsidR="007026D6" w:rsidRPr="007026D6" w:rsidRDefault="007026D6" w:rsidP="007026D6">
      <w:pPr>
        <w:widowControl w:val="0"/>
        <w:autoSpaceDE w:val="0"/>
        <w:autoSpaceDN w:val="0"/>
        <w:adjustRightInd w:val="0"/>
        <w:rPr>
          <w:rFonts w:ascii="Verdana" w:hAnsi="Verdana" w:cstheme="minorHAnsi"/>
          <w:b/>
          <w:bCs/>
          <w:sz w:val="20"/>
          <w:szCs w:val="20"/>
          <w:lang w:val="en-US"/>
        </w:rPr>
      </w:pPr>
      <w:r w:rsidRPr="007026D6">
        <w:rPr>
          <w:rFonts w:ascii="Verdana" w:hAnsi="Verdana" w:cstheme="minorHAnsi"/>
          <w:b/>
          <w:bCs/>
          <w:sz w:val="20"/>
          <w:szCs w:val="20"/>
          <w:lang w:val="en-US"/>
        </w:rPr>
        <w:t>Changes</w:t>
      </w:r>
    </w:p>
    <w:p w14:paraId="66B5CCE0" w14:textId="3E4A5A5A" w:rsidR="007026D6" w:rsidRPr="007026D6" w:rsidRDefault="007026D6" w:rsidP="49F7EA22">
      <w:pPr>
        <w:widowControl w:val="0"/>
        <w:autoSpaceDE w:val="0"/>
        <w:autoSpaceDN w:val="0"/>
        <w:adjustRightInd w:val="0"/>
        <w:rPr>
          <w:rFonts w:ascii="Verdana" w:hAnsi="Verdana"/>
          <w:sz w:val="20"/>
          <w:szCs w:val="20"/>
          <w:lang w:val="en-US"/>
        </w:rPr>
      </w:pPr>
      <w:r w:rsidRPr="49F7EA22">
        <w:rPr>
          <w:rFonts w:ascii="Verdana" w:hAnsi="Verdana"/>
          <w:sz w:val="20"/>
          <w:szCs w:val="20"/>
          <w:lang w:val="en-US"/>
        </w:rPr>
        <w:t xml:space="preserve">This </w:t>
      </w:r>
      <w:r w:rsidR="00D44B8A">
        <w:rPr>
          <w:rFonts w:ascii="Verdana" w:hAnsi="Verdana"/>
          <w:sz w:val="20"/>
          <w:szCs w:val="20"/>
          <w:lang w:val="en-US"/>
        </w:rPr>
        <w:t>P</w:t>
      </w:r>
      <w:r w:rsidR="00D44B8A" w:rsidRPr="4CD02703">
        <w:rPr>
          <w:rFonts w:ascii="Verdana" w:hAnsi="Verdana"/>
          <w:sz w:val="20"/>
          <w:szCs w:val="20"/>
          <w:lang w:val="en-US"/>
        </w:rPr>
        <w:t xml:space="preserve">rivacy </w:t>
      </w:r>
      <w:r w:rsidR="00D44B8A">
        <w:rPr>
          <w:rFonts w:ascii="Verdana" w:hAnsi="Verdana"/>
          <w:sz w:val="20"/>
          <w:szCs w:val="20"/>
          <w:lang w:val="en-US"/>
        </w:rPr>
        <w:t>S</w:t>
      </w:r>
      <w:r w:rsidR="00D44B8A" w:rsidRPr="4CD02703">
        <w:rPr>
          <w:rFonts w:ascii="Verdana" w:hAnsi="Verdana"/>
          <w:sz w:val="20"/>
          <w:szCs w:val="20"/>
          <w:lang w:val="en-US"/>
        </w:rPr>
        <w:t>tatement</w:t>
      </w:r>
      <w:r w:rsidRPr="49F7EA22">
        <w:rPr>
          <w:rFonts w:ascii="Verdana" w:hAnsi="Verdana"/>
          <w:sz w:val="20"/>
          <w:szCs w:val="20"/>
          <w:lang w:val="en-US"/>
        </w:rPr>
        <w:t xml:space="preserve"> may be amended by us. We will </w:t>
      </w:r>
      <w:r w:rsidR="6515194C" w:rsidRPr="49F7EA22">
        <w:rPr>
          <w:rFonts w:ascii="Verdana" w:hAnsi="Verdana"/>
          <w:sz w:val="20"/>
          <w:szCs w:val="20"/>
          <w:lang w:val="en-US"/>
        </w:rPr>
        <w:t xml:space="preserve">always </w:t>
      </w:r>
      <w:r w:rsidRPr="49F7EA22">
        <w:rPr>
          <w:rFonts w:ascii="Verdana" w:hAnsi="Verdana"/>
          <w:sz w:val="20"/>
          <w:szCs w:val="20"/>
          <w:lang w:val="en-US"/>
        </w:rPr>
        <w:t xml:space="preserve">post any new versions of this </w:t>
      </w:r>
      <w:r w:rsidR="00D44B8A">
        <w:rPr>
          <w:rFonts w:ascii="Verdana" w:hAnsi="Verdana"/>
          <w:sz w:val="20"/>
          <w:szCs w:val="20"/>
          <w:lang w:val="en-US"/>
        </w:rPr>
        <w:t>P</w:t>
      </w:r>
      <w:r w:rsidR="00D44B8A" w:rsidRPr="4CD02703">
        <w:rPr>
          <w:rFonts w:ascii="Verdana" w:hAnsi="Verdana"/>
          <w:sz w:val="20"/>
          <w:szCs w:val="20"/>
          <w:lang w:val="en-US"/>
        </w:rPr>
        <w:t xml:space="preserve">rivacy </w:t>
      </w:r>
      <w:r w:rsidR="00D44B8A">
        <w:rPr>
          <w:rFonts w:ascii="Verdana" w:hAnsi="Verdana"/>
          <w:sz w:val="20"/>
          <w:szCs w:val="20"/>
          <w:lang w:val="en-US"/>
        </w:rPr>
        <w:t>S</w:t>
      </w:r>
      <w:r w:rsidR="00D44B8A" w:rsidRPr="4CD02703">
        <w:rPr>
          <w:rFonts w:ascii="Verdana" w:hAnsi="Verdana"/>
          <w:sz w:val="20"/>
          <w:szCs w:val="20"/>
          <w:lang w:val="en-US"/>
        </w:rPr>
        <w:t>tatement</w:t>
      </w:r>
      <w:r w:rsidRPr="49F7EA22">
        <w:rPr>
          <w:rFonts w:ascii="Verdana" w:hAnsi="Verdana"/>
          <w:sz w:val="20"/>
          <w:szCs w:val="20"/>
          <w:lang w:val="en-US"/>
        </w:rPr>
        <w:t xml:space="preserve"> on our website.</w:t>
      </w:r>
    </w:p>
    <w:p w14:paraId="5C47A16E" w14:textId="77777777" w:rsidR="00C74948" w:rsidRPr="005E1FB3" w:rsidRDefault="00C74948">
      <w:pPr>
        <w:rPr>
          <w:lang w:val="de-DE"/>
        </w:rPr>
      </w:pPr>
    </w:p>
    <w:sectPr w:rsidR="00C74948" w:rsidRPr="005E1FB3" w:rsidSect="00487448">
      <w:headerReference w:type="default" r:id="rId11"/>
      <w:pgSz w:w="11906" w:h="16838"/>
      <w:pgMar w:top="23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F0E96" w14:textId="77777777" w:rsidR="00F7145F" w:rsidRDefault="00F7145F">
      <w:pPr>
        <w:spacing w:after="0" w:line="240" w:lineRule="auto"/>
      </w:pPr>
      <w:r>
        <w:separator/>
      </w:r>
    </w:p>
  </w:endnote>
  <w:endnote w:type="continuationSeparator" w:id="0">
    <w:p w14:paraId="7D228380" w14:textId="77777777" w:rsidR="00F7145F" w:rsidRDefault="00F7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2558" w14:textId="77777777" w:rsidR="00F7145F" w:rsidRDefault="00F7145F">
      <w:pPr>
        <w:spacing w:after="0" w:line="240" w:lineRule="auto"/>
      </w:pPr>
      <w:r>
        <w:separator/>
      </w:r>
    </w:p>
  </w:footnote>
  <w:footnote w:type="continuationSeparator" w:id="0">
    <w:p w14:paraId="27C605A4" w14:textId="77777777" w:rsidR="00F7145F" w:rsidRDefault="00F71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FBDB" w14:textId="77777777" w:rsidR="00DC0B60" w:rsidRDefault="00DC0B60" w:rsidP="00C14AE8">
    <w:pPr>
      <w:pStyle w:val="Koptekst"/>
      <w:jc w:val="center"/>
      <w:rPr>
        <w:b/>
      </w:rPr>
    </w:pPr>
  </w:p>
  <w:p w14:paraId="38FCD66D" w14:textId="77777777" w:rsidR="00DC0B60" w:rsidRPr="00C14AE8" w:rsidRDefault="00000000" w:rsidP="00C14AE8">
    <w:pPr>
      <w:pStyle w:val="Koptekst"/>
      <w:jc w:val="center"/>
      <w:rPr>
        <w:b/>
      </w:rPr>
    </w:pPr>
    <w:r>
      <w:rPr>
        <w:noProof/>
        <w:lang w:eastAsia="zh-TW"/>
      </w:rPr>
      <w:drawing>
        <wp:anchor distT="0" distB="0" distL="114300" distR="114300" simplePos="0" relativeHeight="251659264" behindDoc="1" locked="0" layoutInCell="1" allowOverlap="1" wp14:anchorId="5D1F68C1" wp14:editId="190294D9">
          <wp:simplePos x="0" y="0"/>
          <wp:positionH relativeFrom="margin">
            <wp:posOffset>1781908</wp:posOffset>
          </wp:positionH>
          <wp:positionV relativeFrom="paragraph">
            <wp:posOffset>163195</wp:posOffset>
          </wp:positionV>
          <wp:extent cx="2265680" cy="552409"/>
          <wp:effectExtent l="0" t="0" r="1270" b="635"/>
          <wp:wrapTight wrapText="bothSides">
            <wp:wrapPolygon edited="0">
              <wp:start x="0" y="0"/>
              <wp:lineTo x="0" y="20879"/>
              <wp:lineTo x="21430" y="20879"/>
              <wp:lineTo x="21430" y="0"/>
              <wp:lineTo x="0" y="0"/>
            </wp:wrapPolygon>
          </wp:wrapTight>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5680" cy="55240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v3jXqOAVqWKVSe" int2:id="NQhUu2E2">
      <int2:state int2:value="Rejected" int2:type="spell"/>
    </int2:textHash>
    <int2:bookmark int2:bookmarkName="_Int_ZCleolAN" int2:invalidationBookmarkName="" int2:hashCode="5f2c/g6AOREdVL" int2:id="g7gRSBKV">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E42EE"/>
    <w:multiLevelType w:val="hybridMultilevel"/>
    <w:tmpl w:val="E4622D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D71B30"/>
    <w:multiLevelType w:val="hybridMultilevel"/>
    <w:tmpl w:val="FD22B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C24E22"/>
    <w:multiLevelType w:val="hybridMultilevel"/>
    <w:tmpl w:val="F2DC67E0"/>
    <w:lvl w:ilvl="0" w:tplc="0413000F">
      <w:start w:val="1"/>
      <w:numFmt w:val="decimal"/>
      <w:lvlText w:val="%1."/>
      <w:lvlJc w:val="left"/>
      <w:pPr>
        <w:ind w:left="720" w:hanging="360"/>
      </w:pPr>
    </w:lvl>
    <w:lvl w:ilvl="1" w:tplc="54025A22">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34727A"/>
    <w:multiLevelType w:val="hybridMultilevel"/>
    <w:tmpl w:val="1C5085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4723EF"/>
    <w:multiLevelType w:val="hybridMultilevel"/>
    <w:tmpl w:val="545A9A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3015846">
    <w:abstractNumId w:val="2"/>
  </w:num>
  <w:num w:numId="2" w16cid:durableId="1944605620">
    <w:abstractNumId w:val="0"/>
  </w:num>
  <w:num w:numId="3" w16cid:durableId="1831942173">
    <w:abstractNumId w:val="1"/>
  </w:num>
  <w:num w:numId="4" w16cid:durableId="1267536507">
    <w:abstractNumId w:val="3"/>
  </w:num>
  <w:num w:numId="5" w16cid:durableId="310527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B3"/>
    <w:rsid w:val="000F6C0C"/>
    <w:rsid w:val="004209BB"/>
    <w:rsid w:val="005D2E87"/>
    <w:rsid w:val="005E1FB3"/>
    <w:rsid w:val="006D4204"/>
    <w:rsid w:val="007026D6"/>
    <w:rsid w:val="007A3A5E"/>
    <w:rsid w:val="00874095"/>
    <w:rsid w:val="00A70E95"/>
    <w:rsid w:val="00A80CD4"/>
    <w:rsid w:val="00C74948"/>
    <w:rsid w:val="00D44B8A"/>
    <w:rsid w:val="00D903E0"/>
    <w:rsid w:val="00DC0B60"/>
    <w:rsid w:val="00DC4877"/>
    <w:rsid w:val="00DE2497"/>
    <w:rsid w:val="00E410CD"/>
    <w:rsid w:val="00E4760E"/>
    <w:rsid w:val="00F7145F"/>
    <w:rsid w:val="0531CB4D"/>
    <w:rsid w:val="06661C09"/>
    <w:rsid w:val="0E32D2CD"/>
    <w:rsid w:val="1445248F"/>
    <w:rsid w:val="154F9BE0"/>
    <w:rsid w:val="1AE2B4B3"/>
    <w:rsid w:val="1BEFB0B6"/>
    <w:rsid w:val="253991ED"/>
    <w:rsid w:val="27ECFEF3"/>
    <w:rsid w:val="2EE60E9B"/>
    <w:rsid w:val="314B740A"/>
    <w:rsid w:val="3293C46F"/>
    <w:rsid w:val="3315DE25"/>
    <w:rsid w:val="3843E521"/>
    <w:rsid w:val="3E342EFD"/>
    <w:rsid w:val="439E8CC4"/>
    <w:rsid w:val="45413D0D"/>
    <w:rsid w:val="47C31C1B"/>
    <w:rsid w:val="49F7EA22"/>
    <w:rsid w:val="4CD02703"/>
    <w:rsid w:val="4E918E34"/>
    <w:rsid w:val="4FD42597"/>
    <w:rsid w:val="576832F7"/>
    <w:rsid w:val="5ADCFBF1"/>
    <w:rsid w:val="62AEB15D"/>
    <w:rsid w:val="64AF3EEA"/>
    <w:rsid w:val="6515194C"/>
    <w:rsid w:val="669E159E"/>
    <w:rsid w:val="6827FE4D"/>
    <w:rsid w:val="6A32AB01"/>
    <w:rsid w:val="6B2D4A73"/>
    <w:rsid w:val="6E2317B1"/>
    <w:rsid w:val="6F116A45"/>
    <w:rsid w:val="713028AB"/>
    <w:rsid w:val="71CA4270"/>
    <w:rsid w:val="7AE4E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00BF"/>
  <w15:chartTrackingRefBased/>
  <w15:docId w15:val="{F4723DCA-BC9E-4D3F-81A8-298AC826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F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1FB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E1FB3"/>
  </w:style>
  <w:style w:type="character" w:styleId="Hyperlink">
    <w:name w:val="Hyperlink"/>
    <w:basedOn w:val="Standaardalinea-lettertype"/>
    <w:uiPriority w:val="99"/>
    <w:unhideWhenUsed/>
    <w:rsid w:val="005E1FB3"/>
    <w:rPr>
      <w:color w:val="0563C1" w:themeColor="hyperlink"/>
      <w:u w:val="single"/>
    </w:rPr>
  </w:style>
  <w:style w:type="paragraph" w:styleId="Lijstalinea">
    <w:name w:val="List Paragraph"/>
    <w:basedOn w:val="Standaard"/>
    <w:uiPriority w:val="34"/>
    <w:qFormat/>
    <w:rsid w:val="005E1FB3"/>
    <w:pPr>
      <w:spacing w:after="0" w:line="240" w:lineRule="auto"/>
      <w:ind w:left="720"/>
      <w:contextualSpacing/>
    </w:pPr>
  </w:style>
  <w:style w:type="character" w:styleId="Onopgelostemelding">
    <w:name w:val="Unresolved Mention"/>
    <w:basedOn w:val="Standaardalinea-lettertype"/>
    <w:uiPriority w:val="99"/>
    <w:semiHidden/>
    <w:unhideWhenUsed/>
    <w:rsid w:val="000F6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ivacy@coulisse.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23D28F29524488C704CC0F00E5467" ma:contentTypeVersion="6" ma:contentTypeDescription="Een nieuw document maken." ma:contentTypeScope="" ma:versionID="af98cd24e8e009b86193a51cc8315d9f">
  <xsd:schema xmlns:xsd="http://www.w3.org/2001/XMLSchema" xmlns:xs="http://www.w3.org/2001/XMLSchema" xmlns:p="http://schemas.microsoft.com/office/2006/metadata/properties" xmlns:ns2="dcbd1907-7569-463b-a693-e235a07e1045" xmlns:ns3="cf291706-da20-463f-a783-5a3c925a838c" targetNamespace="http://schemas.microsoft.com/office/2006/metadata/properties" ma:root="true" ma:fieldsID="68518f205ed853c8d4449a0f6b4fbcd6" ns2:_="" ns3:_="">
    <xsd:import namespace="dcbd1907-7569-463b-a693-e235a07e1045"/>
    <xsd:import namespace="cf291706-da20-463f-a783-5a3c925a83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d1907-7569-463b-a693-e235a07e1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91706-da20-463f-a783-5a3c925a838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B0E9E-3B28-4FA5-9213-F296E608C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d1907-7569-463b-a693-e235a07e1045"/>
    <ds:schemaRef ds:uri="cf291706-da20-463f-a783-5a3c925a8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340F1-FE6E-4683-978A-85F30264F105}">
  <ds:schemaRefs>
    <ds:schemaRef ds:uri="http://schemas.microsoft.com/sharepoint/v3/contenttype/forms"/>
  </ds:schemaRefs>
</ds:datastoreItem>
</file>

<file path=customXml/itemProps3.xml><?xml version="1.0" encoding="utf-8"?>
<ds:datastoreItem xmlns:ds="http://schemas.openxmlformats.org/officeDocument/2006/customXml" ds:itemID="{1BE0C6B1-D290-41CA-91F2-9483E9A31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KC</dc:creator>
  <cp:keywords/>
  <dc:description/>
  <cp:lastModifiedBy>Jasmijn Faro</cp:lastModifiedBy>
  <cp:revision>2</cp:revision>
  <dcterms:created xsi:type="dcterms:W3CDTF">2025-07-24T07:30:00Z</dcterms:created>
  <dcterms:modified xsi:type="dcterms:W3CDTF">2025-07-24T07:30:00Z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0x01010005D23D28F29524488C704CC0F00E5467</vt:lpwstr>
  </property>
  <property fmtid="{D5CDD505-2E9C-101B-9397-08002B2CF9AE}" pid="3" name="MediaServiceImageTags">
    <vt:lpwstr/>
  </property>
  <property fmtid="{D5CDD505-2E9C-101B-9397-08002B2CF9AE}" pid="4" name="TaxCatchAll">
    <vt:lpwstr/>
  </property>
  <property fmtid="{D5CDD505-2E9C-101B-9397-08002B2CF9AE}" pid="5" name="Department_x002d_test">
    <vt:lpwstr/>
  </property>
  <property fmtid="{D5CDD505-2E9C-101B-9397-08002B2CF9AE}" pid="6" name="i30434f258b24f35852f7cb72035baf0">
    <vt:lpwstr/>
  </property>
  <property fmtid="{D5CDD505-2E9C-101B-9397-08002B2CF9AE}" pid="7" name="Department-test">
    <vt:lpwstr/>
  </property>
</Properties>
</file>